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5BEC9">
      <w:pPr>
        <w:spacing w:before="100" w:beforeLines="0" w:beforeAutospacing="1" w:after="100" w:afterLines="0" w:afterAutospacing="1"/>
        <w:jc w:val="center"/>
        <w:rPr>
          <w:rFonts w:hint="default"/>
          <w:color w:val="auto"/>
          <w:sz w:val="20"/>
          <w:szCs w:val="24"/>
        </w:rPr>
      </w:pPr>
      <w:r>
        <w:rPr>
          <w:rFonts w:hint="default" w:ascii="Times New Roman" w:hAnsi="Times New Roman" w:eastAsia="Times New Roman"/>
          <w:b/>
          <w:color w:val="auto"/>
          <w:sz w:val="28"/>
          <w:szCs w:val="24"/>
          <w:lang w:val="en-US"/>
        </w:rPr>
        <w:t xml:space="preserve">Đề tài: </w:t>
      </w:r>
      <w:bookmarkStart w:id="0" w:name="_GoBack"/>
      <w:r>
        <w:rPr>
          <w:rFonts w:hint="default" w:ascii="Times New Roman" w:hAnsi="Times New Roman" w:eastAsia="Times New Roman"/>
          <w:b/>
          <w:color w:val="auto"/>
          <w:sz w:val="28"/>
          <w:szCs w:val="24"/>
          <w:lang w:val="en-US"/>
        </w:rPr>
        <w:t>BÉ TÌM HIỂU VỀ CÁC LOÀI MÈO</w:t>
      </w:r>
      <w:bookmarkEnd w:id="0"/>
    </w:p>
    <w:p w14:paraId="669B4951">
      <w:pPr>
        <w:spacing w:before="56" w:beforeLines="0" w:after="113" w:afterLines="0"/>
        <w:rPr>
          <w:rFonts w:hint="default"/>
          <w:color w:val="auto"/>
          <w:sz w:val="20"/>
          <w:szCs w:val="24"/>
        </w:rPr>
      </w:pPr>
    </w:p>
    <w:p w14:paraId="7352B3F0">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 M</w:t>
      </w:r>
      <w:r>
        <w:rPr>
          <w:rFonts w:hint="default" w:ascii="Times New Roman" w:hAnsi="Times New Roman" w:eastAsia="Times New Roman"/>
          <w:b/>
          <w:color w:val="auto"/>
          <w:sz w:val="28"/>
          <w:szCs w:val="24"/>
          <w:lang w:val="en-US"/>
        </w:rPr>
        <w:t>ỤC ĐÍCH YÊU CẦU</w:t>
      </w:r>
    </w:p>
    <w:p w14:paraId="39CEDEC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Bi</w:t>
      </w:r>
      <w:r>
        <w:rPr>
          <w:rFonts w:hint="default" w:ascii="Times New Roman" w:hAnsi="Times New Roman" w:eastAsia="Times New Roman"/>
          <w:color w:val="auto"/>
          <w:sz w:val="28"/>
          <w:szCs w:val="24"/>
          <w:lang w:val="en-US"/>
        </w:rPr>
        <w:t>ết các bộ phận của con mèo, biết một số con mèo có tên khác nhau bởi màu lông của chúng (Mèo Tam thể, mèo mướp, mèo trắng, mèo đen...)</w:t>
      </w:r>
    </w:p>
    <w:p w14:paraId="24016E1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Bi</w:t>
      </w:r>
      <w:r>
        <w:rPr>
          <w:rFonts w:hint="default" w:ascii="Times New Roman" w:hAnsi="Times New Roman" w:eastAsia="Times New Roman"/>
          <w:color w:val="auto"/>
          <w:sz w:val="28"/>
          <w:szCs w:val="24"/>
          <w:lang w:val="en-US"/>
        </w:rPr>
        <w:t>ết quá trình săn bắt mồi của con mèo.</w:t>
      </w:r>
    </w:p>
    <w:p w14:paraId="5BA2B70D">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 CHU</w:t>
      </w:r>
      <w:r>
        <w:rPr>
          <w:rFonts w:hint="default" w:ascii="Times New Roman" w:hAnsi="Times New Roman" w:eastAsia="Times New Roman"/>
          <w:b/>
          <w:color w:val="auto"/>
          <w:sz w:val="28"/>
          <w:szCs w:val="24"/>
          <w:lang w:val="en-US"/>
        </w:rPr>
        <w:t>ẨN BỊ:</w:t>
      </w:r>
    </w:p>
    <w:p w14:paraId="7EA263A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-Video qu</w:t>
      </w:r>
      <w:r>
        <w:rPr>
          <w:rFonts w:hint="default" w:ascii="Times New Roman" w:hAnsi="Times New Roman" w:eastAsia="Times New Roman"/>
          <w:color w:val="auto"/>
          <w:sz w:val="28"/>
          <w:szCs w:val="24"/>
          <w:lang w:val="en-US"/>
        </w:rPr>
        <w:t>á trình mèo săn mồi chuột và cá, mèo trèo cây, đoạn phim hoạt hình Tom và Jerry</w:t>
      </w:r>
    </w:p>
    <w:p w14:paraId="6498ABC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Th</w:t>
      </w:r>
      <w:r>
        <w:rPr>
          <w:rFonts w:hint="default" w:ascii="Times New Roman" w:hAnsi="Times New Roman" w:eastAsia="Times New Roman"/>
          <w:color w:val="auto"/>
          <w:sz w:val="28"/>
          <w:szCs w:val="24"/>
          <w:lang w:val="en-US"/>
        </w:rPr>
        <w:t>ức ăn cho mèo</w:t>
      </w:r>
    </w:p>
    <w:p w14:paraId="3C3F54F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-Th</w:t>
      </w:r>
      <w:r>
        <w:rPr>
          <w:rFonts w:hint="default" w:ascii="Times New Roman" w:hAnsi="Times New Roman" w:eastAsia="Times New Roman"/>
          <w:color w:val="auto"/>
          <w:sz w:val="28"/>
          <w:szCs w:val="24"/>
          <w:lang w:val="en-US"/>
        </w:rPr>
        <w:t>ẻ số đáp án của trò chơi</w:t>
      </w:r>
    </w:p>
    <w:p w14:paraId="675DB999">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-Tranh l</w:t>
      </w:r>
      <w:r>
        <w:rPr>
          <w:rFonts w:hint="default" w:ascii="Times New Roman" w:hAnsi="Times New Roman" w:eastAsia="Times New Roman"/>
          <w:color w:val="auto"/>
          <w:sz w:val="28"/>
          <w:szCs w:val="24"/>
          <w:lang w:val="en-US"/>
        </w:rPr>
        <w:t>ô tô thực phẩm</w:t>
      </w:r>
    </w:p>
    <w:p w14:paraId="49FFBBA0">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w:t>
      </w:r>
      <w:r>
        <w:rPr>
          <w:rFonts w:hint="default" w:ascii="Times New Roman" w:hAnsi="Times New Roman" w:eastAsia="Times New Roman"/>
          <w:color w:val="auto"/>
          <w:sz w:val="28"/>
          <w:szCs w:val="24"/>
          <w:lang w:val="en-US"/>
        </w:rPr>
        <w:t>ức tranh vẽ con mèo còn thiếu một số bộ phận.</w:t>
      </w:r>
    </w:p>
    <w:p w14:paraId="3848FB13">
      <w:pPr>
        <w:spacing w:before="56" w:beforeLines="0" w:after="113" w:afterLines="0"/>
        <w:rPr>
          <w:rFonts w:hint="default"/>
          <w:color w:val="auto"/>
          <w:sz w:val="20"/>
          <w:szCs w:val="24"/>
        </w:rPr>
      </w:pPr>
    </w:p>
    <w:p w14:paraId="35AFD4FF">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III.TI</w:t>
      </w:r>
      <w:r>
        <w:rPr>
          <w:rFonts w:hint="default" w:ascii="Times New Roman" w:hAnsi="Times New Roman" w:eastAsia="Times New Roman"/>
          <w:b/>
          <w:color w:val="auto"/>
          <w:sz w:val="28"/>
          <w:szCs w:val="24"/>
          <w:lang w:val="en-US"/>
        </w:rPr>
        <w:t>ẾN HÀNH</w:t>
      </w:r>
    </w:p>
    <w:p w14:paraId="5F690631">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Ho</w:t>
      </w:r>
      <w:r>
        <w:rPr>
          <w:rFonts w:hint="default" w:ascii="Times New Roman" w:hAnsi="Times New Roman" w:eastAsia="Times New Roman"/>
          <w:b/>
          <w:color w:val="auto"/>
          <w:sz w:val="28"/>
          <w:szCs w:val="24"/>
          <w:lang w:val="en-US"/>
        </w:rPr>
        <w:t>ạt động 1:</w:t>
      </w:r>
    </w:p>
    <w:p w14:paraId="260AFEC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Cho tr</w:t>
      </w:r>
      <w:r>
        <w:rPr>
          <w:rFonts w:hint="default" w:ascii="Times New Roman" w:hAnsi="Times New Roman" w:eastAsia="Times New Roman"/>
          <w:color w:val="auto"/>
          <w:sz w:val="28"/>
          <w:szCs w:val="24"/>
          <w:lang w:val="en-US"/>
        </w:rPr>
        <w:t>ẻ xem video con mèo bắt chuột, bắt cá, mèo trèo cây.</w:t>
      </w:r>
    </w:p>
    <w:p w14:paraId="764B555F">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nói những đặc điểm của con mèo: Màu lông,các bộ phận của mèo…..</w:t>
      </w:r>
    </w:p>
    <w:p w14:paraId="61008BD4">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-&gt; M</w:t>
      </w:r>
      <w:r>
        <w:rPr>
          <w:rFonts w:hint="default" w:ascii="Times New Roman" w:hAnsi="Times New Roman" w:eastAsia="Times New Roman"/>
          <w:color w:val="auto"/>
          <w:sz w:val="28"/>
          <w:szCs w:val="24"/>
          <w:lang w:val="en-US"/>
        </w:rPr>
        <w:t>èo còn có nhiều tên gọi khác nhau từ màu lông của chúng như mèo Tam thể, mèo trắng, mèo đen…(Cho trẻ xem hình ảnh). Con mèo rất có ích cho chúng ta, chúng bắt chuột bảo vệ đồ dùng của chúng ta không bị chuột phá hoại, chúng cũng là con vật dễ thương hay cùng chúng ta vui đùa.</w:t>
      </w:r>
    </w:p>
    <w:p w14:paraId="6DA8DB29">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Ho</w:t>
      </w:r>
      <w:r>
        <w:rPr>
          <w:rFonts w:hint="default" w:ascii="Times New Roman" w:hAnsi="Times New Roman" w:eastAsia="Times New Roman"/>
          <w:b/>
          <w:color w:val="auto"/>
          <w:sz w:val="28"/>
          <w:szCs w:val="24"/>
          <w:lang w:val="en-US"/>
        </w:rPr>
        <w:t>ạt động 2:</w:t>
      </w:r>
    </w:p>
    <w:p w14:paraId="48A0E67E">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V</w:t>
      </w:r>
      <w:r>
        <w:rPr>
          <w:rFonts w:hint="default" w:ascii="Times New Roman" w:hAnsi="Times New Roman" w:eastAsia="Times New Roman"/>
          <w:color w:val="auto"/>
          <w:sz w:val="28"/>
          <w:szCs w:val="24"/>
          <w:lang w:val="en-US"/>
        </w:rPr>
        <w:t>ẽ thêm phần còn thiếu (Các bộ phận của Mèo)</w:t>
      </w:r>
    </w:p>
    <w:p w14:paraId="12EFE48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ô có nhiều bức tranh cô đang vẽ dở con mèo, nhiệm vụ của chúng mình là vẽ giúp cô các bộ phận của con mèo bị thiếu trong bức tranh nhé.</w:t>
      </w:r>
    </w:p>
    <w:p w14:paraId="147489E5">
      <w:pPr>
        <w:rPr>
          <w:color w:val="auto"/>
        </w:rPr>
      </w:pP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80C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2024-09-17T12:19:00Z</dcterms:created>
  <dc:creator>DELL</dc:creator>
  <cp:lastModifiedBy>DELL</cp:lastModifiedBy>
  <dcterms:modified xsi:type="dcterms:W3CDTF">2024-09-17T12:20:03Z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D7896BE7DBE947A5973CF8AE2970528B_11</vt:lpwstr>
  </property>
</Properties>
</file>